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36" w:rsidRDefault="00AD76DD" w:rsidP="00E94B5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85136">
        <w:rPr>
          <w:rFonts w:ascii="Arial" w:hAnsi="Arial" w:cs="Arial"/>
          <w:b/>
          <w:sz w:val="28"/>
          <w:szCs w:val="28"/>
        </w:rPr>
        <w:t xml:space="preserve">Sprawozdanie z </w:t>
      </w:r>
      <w:r w:rsidR="00270532" w:rsidRPr="00F85136">
        <w:rPr>
          <w:rFonts w:ascii="Arial" w:hAnsi="Arial" w:cs="Arial"/>
          <w:b/>
          <w:sz w:val="28"/>
          <w:szCs w:val="28"/>
        </w:rPr>
        <w:t>działalności</w:t>
      </w:r>
      <w:r w:rsidRPr="00F85136">
        <w:rPr>
          <w:rFonts w:ascii="Arial" w:hAnsi="Arial" w:cs="Arial"/>
          <w:b/>
          <w:sz w:val="28"/>
          <w:szCs w:val="28"/>
        </w:rPr>
        <w:t xml:space="preserve"> Gminnego Zespołu Interdyscyplinarnego do Spraw</w:t>
      </w:r>
      <w:r w:rsidR="00B021CA" w:rsidRPr="00F85136">
        <w:rPr>
          <w:rFonts w:ascii="Arial" w:hAnsi="Arial" w:cs="Arial"/>
          <w:b/>
          <w:sz w:val="28"/>
          <w:szCs w:val="28"/>
        </w:rPr>
        <w:t xml:space="preserve"> </w:t>
      </w:r>
      <w:r w:rsidRPr="00F85136">
        <w:rPr>
          <w:rFonts w:ascii="Arial" w:hAnsi="Arial" w:cs="Arial"/>
          <w:b/>
          <w:sz w:val="28"/>
          <w:szCs w:val="28"/>
        </w:rPr>
        <w:t xml:space="preserve">Przeciwdziałania Przemocy </w:t>
      </w:r>
    </w:p>
    <w:p w:rsidR="00AD76DD" w:rsidRPr="00F85136" w:rsidRDefault="00AD76DD" w:rsidP="00E94B5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85136">
        <w:rPr>
          <w:rFonts w:ascii="Arial" w:hAnsi="Arial" w:cs="Arial"/>
          <w:b/>
          <w:sz w:val="28"/>
          <w:szCs w:val="28"/>
        </w:rPr>
        <w:t>w Rodzinie w Czerwionce-Leszczynach</w:t>
      </w:r>
      <w:r w:rsidR="00F85136">
        <w:rPr>
          <w:rFonts w:ascii="Arial" w:hAnsi="Arial" w:cs="Arial"/>
          <w:b/>
          <w:sz w:val="28"/>
          <w:szCs w:val="28"/>
        </w:rPr>
        <w:t xml:space="preserve"> </w:t>
      </w:r>
      <w:r w:rsidR="00270532" w:rsidRPr="00F85136">
        <w:rPr>
          <w:rFonts w:ascii="Arial" w:hAnsi="Arial" w:cs="Arial"/>
          <w:b/>
          <w:sz w:val="28"/>
          <w:szCs w:val="28"/>
        </w:rPr>
        <w:t>za 201</w:t>
      </w:r>
      <w:r w:rsidR="002A1906">
        <w:rPr>
          <w:rFonts w:ascii="Arial" w:hAnsi="Arial" w:cs="Arial"/>
          <w:b/>
          <w:sz w:val="28"/>
          <w:szCs w:val="28"/>
        </w:rPr>
        <w:t>7</w:t>
      </w:r>
      <w:r w:rsidR="009B1EA8">
        <w:rPr>
          <w:rFonts w:ascii="Arial" w:hAnsi="Arial" w:cs="Arial"/>
          <w:b/>
          <w:sz w:val="28"/>
          <w:szCs w:val="28"/>
        </w:rPr>
        <w:t xml:space="preserve"> </w:t>
      </w:r>
      <w:r w:rsidR="00485FFF">
        <w:rPr>
          <w:rFonts w:ascii="Arial" w:hAnsi="Arial" w:cs="Arial"/>
          <w:b/>
          <w:sz w:val="28"/>
          <w:szCs w:val="28"/>
        </w:rPr>
        <w:t>rok</w:t>
      </w:r>
    </w:p>
    <w:p w:rsidR="00AD76DD" w:rsidRDefault="00AD76DD" w:rsidP="00291F2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77BAD" w:rsidRDefault="009A7F5B" w:rsidP="00176A5E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Gminny Zespół Interdyscyplinarny do Spraw Przeciwdziałania Przemocy </w:t>
      </w:r>
      <w:r w:rsidR="004844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w Rodzinie w Czerwionce-Leszczynach</w:t>
      </w:r>
      <w:r w:rsidR="00085675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 xml:space="preserve"> </w:t>
      </w:r>
      <w:r w:rsidR="00484471">
        <w:rPr>
          <w:rFonts w:ascii="Arial" w:hAnsi="Arial" w:cs="Arial"/>
          <w:sz w:val="24"/>
          <w:szCs w:val="24"/>
        </w:rPr>
        <w:t xml:space="preserve">powołany </w:t>
      </w:r>
      <w:r w:rsidR="001669F2">
        <w:rPr>
          <w:rFonts w:ascii="Arial" w:hAnsi="Arial" w:cs="Arial"/>
          <w:sz w:val="24"/>
          <w:szCs w:val="24"/>
        </w:rPr>
        <w:t xml:space="preserve">na okres 3 lat </w:t>
      </w:r>
      <w:r w:rsidR="00484471">
        <w:rPr>
          <w:rFonts w:ascii="Arial" w:hAnsi="Arial" w:cs="Arial"/>
          <w:sz w:val="24"/>
          <w:szCs w:val="24"/>
        </w:rPr>
        <w:t xml:space="preserve">Zarządzeniem </w:t>
      </w:r>
      <w:r w:rsidR="001669F2">
        <w:rPr>
          <w:rFonts w:ascii="Arial" w:hAnsi="Arial" w:cs="Arial"/>
          <w:sz w:val="24"/>
          <w:szCs w:val="24"/>
        </w:rPr>
        <w:t xml:space="preserve">Burmistrza Gminy i Miasta Czerwionka-Leszczyny </w:t>
      </w:r>
      <w:r w:rsidR="0058500E">
        <w:rPr>
          <w:rFonts w:ascii="Arial" w:hAnsi="Arial" w:cs="Arial"/>
          <w:sz w:val="24"/>
          <w:szCs w:val="24"/>
        </w:rPr>
        <w:t>Nr 160/14 z dnia 6 maja 2014 r</w:t>
      </w:r>
      <w:r w:rsidR="0007749B">
        <w:rPr>
          <w:rFonts w:ascii="Arial" w:hAnsi="Arial" w:cs="Arial"/>
          <w:sz w:val="24"/>
          <w:szCs w:val="24"/>
        </w:rPr>
        <w:t>.</w:t>
      </w:r>
      <w:r w:rsidR="009D6A2B">
        <w:rPr>
          <w:rFonts w:ascii="Arial" w:hAnsi="Arial" w:cs="Arial"/>
          <w:sz w:val="24"/>
          <w:szCs w:val="24"/>
        </w:rPr>
        <w:t>,  a</w:t>
      </w:r>
      <w:r w:rsidR="001669F2">
        <w:rPr>
          <w:rFonts w:ascii="Arial" w:hAnsi="Arial" w:cs="Arial"/>
          <w:sz w:val="24"/>
          <w:szCs w:val="24"/>
        </w:rPr>
        <w:t xml:space="preserve"> </w:t>
      </w:r>
      <w:r w:rsidR="009D6A2B">
        <w:rPr>
          <w:rFonts w:ascii="Arial" w:hAnsi="Arial" w:cs="Arial"/>
          <w:sz w:val="24"/>
          <w:szCs w:val="24"/>
        </w:rPr>
        <w:t>następnie Zarządzeniem Nr 215/17 z dnia 11 maja 2017 r.</w:t>
      </w:r>
      <w:r w:rsidR="00085675">
        <w:rPr>
          <w:rFonts w:ascii="Arial" w:hAnsi="Arial" w:cs="Arial"/>
          <w:sz w:val="24"/>
          <w:szCs w:val="24"/>
        </w:rPr>
        <w:t xml:space="preserve"> </w:t>
      </w:r>
    </w:p>
    <w:p w:rsidR="005E3FDC" w:rsidRDefault="005E3FDC" w:rsidP="005E3FDC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07749B" w:rsidRDefault="005E3FDC" w:rsidP="005E3FDC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Gminny Zespół Interdyscyplinarny do Spraw Przeciwdziałania Przemocy        w Rodzinie </w:t>
      </w:r>
      <w:r w:rsidR="00477BAD">
        <w:rPr>
          <w:rFonts w:ascii="Arial" w:hAnsi="Arial" w:cs="Arial"/>
          <w:sz w:val="24"/>
          <w:szCs w:val="24"/>
        </w:rPr>
        <w:t>d</w:t>
      </w:r>
      <w:r w:rsidR="00085675">
        <w:rPr>
          <w:rFonts w:ascii="Arial" w:hAnsi="Arial" w:cs="Arial"/>
          <w:sz w:val="24"/>
          <w:szCs w:val="24"/>
        </w:rPr>
        <w:t xml:space="preserve">ziała na podstawie </w:t>
      </w:r>
      <w:r w:rsidR="009A4AF1">
        <w:rPr>
          <w:rFonts w:ascii="Arial" w:hAnsi="Arial" w:cs="Arial"/>
          <w:sz w:val="24"/>
          <w:szCs w:val="24"/>
        </w:rPr>
        <w:t>ustawy o przeciwdziałaniu przemocy w rodzinie, uchwały Rady Miejskiej i nadanego Regulaminu Organizacyjnego.</w:t>
      </w:r>
    </w:p>
    <w:p w:rsidR="00B021CA" w:rsidRDefault="00B021CA" w:rsidP="00346B20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2740FB" w:rsidRDefault="002740FB" w:rsidP="002740FB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Gminny Zespół Interdyscyplinarny do Spraw Przeciwdziałania Przemocy        w Rodzinie odbył </w:t>
      </w:r>
      <w:r w:rsidR="009D6A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posiedze</w:t>
      </w:r>
      <w:r w:rsidR="00F04169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w trakcie, których zapoznawał się z działaniami Grup Roboczych i formułował wnioski w celu dalszego postępowania w konkretnych przypadkach.</w:t>
      </w:r>
      <w:r w:rsidR="00F04169">
        <w:rPr>
          <w:rFonts w:ascii="Arial" w:hAnsi="Arial" w:cs="Arial"/>
          <w:sz w:val="24"/>
          <w:szCs w:val="24"/>
        </w:rPr>
        <w:t xml:space="preserve"> </w:t>
      </w:r>
    </w:p>
    <w:p w:rsidR="002740FB" w:rsidRDefault="002740FB" w:rsidP="00346B20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A35EE1" w:rsidRDefault="003B21E7" w:rsidP="007D68A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E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201</w:t>
      </w:r>
      <w:r w:rsidR="00EF36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roku</w:t>
      </w:r>
      <w:r w:rsidR="008402A9">
        <w:rPr>
          <w:rFonts w:ascii="Arial" w:hAnsi="Arial" w:cs="Arial"/>
          <w:sz w:val="24"/>
          <w:szCs w:val="24"/>
        </w:rPr>
        <w:t xml:space="preserve"> do</w:t>
      </w:r>
      <w:r w:rsidR="005E3FDC" w:rsidRPr="005E3FDC">
        <w:rPr>
          <w:rFonts w:ascii="Arial" w:hAnsi="Arial" w:cs="Arial"/>
          <w:sz w:val="24"/>
          <w:szCs w:val="24"/>
        </w:rPr>
        <w:t xml:space="preserve"> </w:t>
      </w:r>
      <w:r w:rsidR="005E3FDC">
        <w:rPr>
          <w:rFonts w:ascii="Arial" w:hAnsi="Arial" w:cs="Arial"/>
          <w:sz w:val="24"/>
          <w:szCs w:val="24"/>
        </w:rPr>
        <w:t>Gminnego</w:t>
      </w:r>
      <w:r w:rsidR="00F75453">
        <w:rPr>
          <w:rFonts w:ascii="Arial" w:hAnsi="Arial" w:cs="Arial"/>
          <w:sz w:val="24"/>
          <w:szCs w:val="24"/>
        </w:rPr>
        <w:t xml:space="preserve"> Zespołu Interdyscyplinarnego ds.</w:t>
      </w:r>
      <w:r w:rsidR="005E3FDC">
        <w:rPr>
          <w:rFonts w:ascii="Arial" w:hAnsi="Arial" w:cs="Arial"/>
          <w:sz w:val="24"/>
          <w:szCs w:val="24"/>
        </w:rPr>
        <w:t xml:space="preserve"> Przeciwdziałania Przemocy w Rodzinie</w:t>
      </w:r>
      <w:r>
        <w:rPr>
          <w:rFonts w:ascii="Arial" w:hAnsi="Arial" w:cs="Arial"/>
          <w:sz w:val="24"/>
          <w:szCs w:val="24"/>
        </w:rPr>
        <w:t xml:space="preserve"> </w:t>
      </w:r>
      <w:r w:rsidR="008402A9">
        <w:rPr>
          <w:rFonts w:ascii="Arial" w:hAnsi="Arial" w:cs="Arial"/>
          <w:sz w:val="24"/>
          <w:szCs w:val="24"/>
        </w:rPr>
        <w:t>wpłynęło</w:t>
      </w:r>
      <w:r w:rsidR="00F464AF">
        <w:rPr>
          <w:rFonts w:ascii="Arial" w:hAnsi="Arial" w:cs="Arial"/>
          <w:sz w:val="24"/>
          <w:szCs w:val="24"/>
        </w:rPr>
        <w:t xml:space="preserve"> </w:t>
      </w:r>
      <w:r w:rsidR="00405A67">
        <w:rPr>
          <w:rFonts w:ascii="Arial" w:hAnsi="Arial" w:cs="Arial"/>
          <w:sz w:val="24"/>
          <w:szCs w:val="24"/>
        </w:rPr>
        <w:t>99</w:t>
      </w:r>
      <w:r w:rsidR="001669F2" w:rsidRPr="00617E11">
        <w:rPr>
          <w:rFonts w:ascii="Arial" w:hAnsi="Arial" w:cs="Arial"/>
          <w:b/>
          <w:sz w:val="24"/>
          <w:szCs w:val="24"/>
        </w:rPr>
        <w:t xml:space="preserve"> </w:t>
      </w:r>
      <w:r w:rsidR="008402A9">
        <w:rPr>
          <w:rFonts w:ascii="Arial" w:hAnsi="Arial" w:cs="Arial"/>
          <w:sz w:val="24"/>
          <w:szCs w:val="24"/>
        </w:rPr>
        <w:t>Niebieskich Kart</w:t>
      </w:r>
      <w:r w:rsidR="00346B20">
        <w:rPr>
          <w:rFonts w:ascii="Arial" w:hAnsi="Arial" w:cs="Arial"/>
          <w:sz w:val="24"/>
          <w:szCs w:val="24"/>
        </w:rPr>
        <w:t xml:space="preserve"> wszczynających postępowanie </w:t>
      </w:r>
      <w:r w:rsidR="00F464AF">
        <w:rPr>
          <w:rFonts w:ascii="Arial" w:hAnsi="Arial" w:cs="Arial"/>
          <w:sz w:val="24"/>
          <w:szCs w:val="24"/>
        </w:rPr>
        <w:t xml:space="preserve"> </w:t>
      </w:r>
      <w:r w:rsidR="00346B20">
        <w:rPr>
          <w:rFonts w:ascii="Arial" w:hAnsi="Arial" w:cs="Arial"/>
          <w:sz w:val="24"/>
          <w:szCs w:val="24"/>
        </w:rPr>
        <w:t>w sprawie przeciwdziałania przemocy w rodzinie.</w:t>
      </w:r>
      <w:r w:rsidR="008402A9">
        <w:rPr>
          <w:rFonts w:ascii="Arial" w:hAnsi="Arial" w:cs="Arial"/>
          <w:sz w:val="24"/>
          <w:szCs w:val="24"/>
        </w:rPr>
        <w:t xml:space="preserve"> </w:t>
      </w:r>
    </w:p>
    <w:p w:rsidR="000704FD" w:rsidRDefault="000704FD" w:rsidP="000704F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do rozpatrzenia było </w:t>
      </w:r>
      <w:r w:rsidR="00EF362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Niebieskich Kart z </w:t>
      </w:r>
      <w:r w:rsidR="001669F2">
        <w:rPr>
          <w:rFonts w:ascii="Arial" w:hAnsi="Arial" w:cs="Arial"/>
          <w:sz w:val="24"/>
          <w:szCs w:val="24"/>
        </w:rPr>
        <w:t>201</w:t>
      </w:r>
      <w:r w:rsidR="00617E11">
        <w:rPr>
          <w:rFonts w:ascii="Arial" w:hAnsi="Arial" w:cs="Arial"/>
          <w:sz w:val="24"/>
          <w:szCs w:val="24"/>
        </w:rPr>
        <w:t>6</w:t>
      </w:r>
      <w:r w:rsidR="00166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</w:p>
    <w:p w:rsidR="001669F2" w:rsidRDefault="001669F2" w:rsidP="001669F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w 201</w:t>
      </w:r>
      <w:r w:rsidR="00EF362A">
        <w:rPr>
          <w:rFonts w:ascii="Arial" w:hAnsi="Arial" w:cs="Arial"/>
          <w:sz w:val="24"/>
          <w:szCs w:val="24"/>
        </w:rPr>
        <w:t>7</w:t>
      </w:r>
      <w:r w:rsidR="000704FD">
        <w:rPr>
          <w:rFonts w:ascii="Arial" w:hAnsi="Arial" w:cs="Arial"/>
          <w:sz w:val="24"/>
          <w:szCs w:val="24"/>
        </w:rPr>
        <w:t xml:space="preserve"> roku Grupy Robocze Zespołu</w:t>
      </w:r>
      <w:r>
        <w:rPr>
          <w:rFonts w:ascii="Arial" w:hAnsi="Arial" w:cs="Arial"/>
          <w:sz w:val="24"/>
          <w:szCs w:val="24"/>
        </w:rPr>
        <w:t xml:space="preserve"> prowadziły postępowania </w:t>
      </w:r>
      <w:r w:rsidR="005E3FDC">
        <w:rPr>
          <w:rFonts w:ascii="Arial" w:hAnsi="Arial" w:cs="Arial"/>
          <w:sz w:val="24"/>
          <w:szCs w:val="24"/>
        </w:rPr>
        <w:t xml:space="preserve">w sprawach </w:t>
      </w:r>
      <w:r w:rsidR="00EF362A">
        <w:rPr>
          <w:rFonts w:ascii="Arial" w:hAnsi="Arial" w:cs="Arial"/>
          <w:sz w:val="24"/>
          <w:szCs w:val="24"/>
        </w:rPr>
        <w:t xml:space="preserve">dla </w:t>
      </w:r>
      <w:r w:rsidR="00405A67">
        <w:rPr>
          <w:rFonts w:ascii="Arial" w:hAnsi="Arial" w:cs="Arial"/>
          <w:sz w:val="24"/>
          <w:szCs w:val="24"/>
        </w:rPr>
        <w:t>123</w:t>
      </w:r>
      <w:r w:rsidR="000704FD">
        <w:rPr>
          <w:rFonts w:ascii="Arial" w:hAnsi="Arial" w:cs="Arial"/>
          <w:sz w:val="24"/>
          <w:szCs w:val="24"/>
        </w:rPr>
        <w:t xml:space="preserve"> Niebieskich Kart. </w:t>
      </w:r>
    </w:p>
    <w:p w:rsidR="007D68A2" w:rsidRDefault="00346B20" w:rsidP="000624E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85C09">
        <w:rPr>
          <w:rFonts w:ascii="Arial" w:hAnsi="Arial" w:cs="Arial"/>
          <w:sz w:val="24"/>
          <w:szCs w:val="24"/>
        </w:rPr>
        <w:t>akończon</w:t>
      </w:r>
      <w:r w:rsidR="00197F8E">
        <w:rPr>
          <w:rFonts w:ascii="Arial" w:hAnsi="Arial" w:cs="Arial"/>
          <w:sz w:val="24"/>
          <w:szCs w:val="24"/>
        </w:rPr>
        <w:t>ych</w:t>
      </w:r>
      <w:r w:rsidR="009C256F">
        <w:rPr>
          <w:rFonts w:ascii="Arial" w:hAnsi="Arial" w:cs="Arial"/>
          <w:sz w:val="24"/>
          <w:szCs w:val="24"/>
        </w:rPr>
        <w:t xml:space="preserve"> </w:t>
      </w:r>
      <w:r w:rsidR="00D323AC">
        <w:rPr>
          <w:rFonts w:ascii="Arial" w:hAnsi="Arial" w:cs="Arial"/>
          <w:sz w:val="24"/>
          <w:szCs w:val="24"/>
        </w:rPr>
        <w:t>został</w:t>
      </w:r>
      <w:r w:rsidR="00197F8E">
        <w:rPr>
          <w:rFonts w:ascii="Arial" w:hAnsi="Arial" w:cs="Arial"/>
          <w:sz w:val="24"/>
          <w:szCs w:val="24"/>
        </w:rPr>
        <w:t>o</w:t>
      </w:r>
      <w:r w:rsidR="00D323AC">
        <w:rPr>
          <w:rFonts w:ascii="Arial" w:hAnsi="Arial" w:cs="Arial"/>
          <w:sz w:val="24"/>
          <w:szCs w:val="24"/>
        </w:rPr>
        <w:t xml:space="preserve"> </w:t>
      </w:r>
      <w:r w:rsidR="00854E9B">
        <w:rPr>
          <w:rFonts w:ascii="Arial" w:hAnsi="Arial" w:cs="Arial"/>
          <w:sz w:val="24"/>
          <w:szCs w:val="24"/>
        </w:rPr>
        <w:t>89</w:t>
      </w:r>
      <w:r w:rsidR="00D10144">
        <w:rPr>
          <w:rFonts w:ascii="Arial" w:hAnsi="Arial" w:cs="Arial"/>
          <w:sz w:val="24"/>
          <w:szCs w:val="24"/>
        </w:rPr>
        <w:t xml:space="preserve"> Niebieski</w:t>
      </w:r>
      <w:r w:rsidR="00197F8E">
        <w:rPr>
          <w:rFonts w:ascii="Arial" w:hAnsi="Arial" w:cs="Arial"/>
          <w:sz w:val="24"/>
          <w:szCs w:val="24"/>
        </w:rPr>
        <w:t>ch</w:t>
      </w:r>
      <w:r w:rsidR="00D10144">
        <w:rPr>
          <w:rFonts w:ascii="Arial" w:hAnsi="Arial" w:cs="Arial"/>
          <w:sz w:val="24"/>
          <w:szCs w:val="24"/>
        </w:rPr>
        <w:t xml:space="preserve"> Kart (</w:t>
      </w:r>
      <w:r w:rsidR="00854E9B">
        <w:rPr>
          <w:rFonts w:ascii="Arial" w:hAnsi="Arial" w:cs="Arial"/>
          <w:sz w:val="24"/>
          <w:szCs w:val="24"/>
        </w:rPr>
        <w:t>2</w:t>
      </w:r>
      <w:r w:rsidR="00197F8E">
        <w:rPr>
          <w:rFonts w:ascii="Arial" w:hAnsi="Arial" w:cs="Arial"/>
          <w:sz w:val="24"/>
          <w:szCs w:val="24"/>
        </w:rPr>
        <w:t>4 NK z 2016 r.</w:t>
      </w:r>
      <w:r w:rsidR="00EF362A">
        <w:rPr>
          <w:rFonts w:ascii="Arial" w:hAnsi="Arial" w:cs="Arial"/>
          <w:sz w:val="24"/>
          <w:szCs w:val="24"/>
        </w:rPr>
        <w:t xml:space="preserve"> i 65 NK z 2017 r.</w:t>
      </w:r>
      <w:r w:rsidR="00D10144">
        <w:rPr>
          <w:rFonts w:ascii="Arial" w:hAnsi="Arial" w:cs="Arial"/>
          <w:sz w:val="24"/>
          <w:szCs w:val="24"/>
        </w:rPr>
        <w:t>), do dalszego postępowania w 201</w:t>
      </w:r>
      <w:r w:rsidR="00EF362A">
        <w:rPr>
          <w:rFonts w:ascii="Arial" w:hAnsi="Arial" w:cs="Arial"/>
          <w:sz w:val="24"/>
          <w:szCs w:val="24"/>
        </w:rPr>
        <w:t>8</w:t>
      </w:r>
      <w:r w:rsidR="00197F8E">
        <w:rPr>
          <w:rFonts w:ascii="Arial" w:hAnsi="Arial" w:cs="Arial"/>
          <w:sz w:val="24"/>
          <w:szCs w:val="24"/>
        </w:rPr>
        <w:t xml:space="preserve"> roku pozostały</w:t>
      </w:r>
      <w:r w:rsidR="00D10144">
        <w:rPr>
          <w:rFonts w:ascii="Arial" w:hAnsi="Arial" w:cs="Arial"/>
          <w:sz w:val="24"/>
          <w:szCs w:val="24"/>
        </w:rPr>
        <w:t xml:space="preserve"> </w:t>
      </w:r>
      <w:r w:rsidR="00405A67">
        <w:rPr>
          <w:rFonts w:ascii="Arial" w:hAnsi="Arial" w:cs="Arial"/>
          <w:sz w:val="24"/>
          <w:szCs w:val="24"/>
        </w:rPr>
        <w:t>34</w:t>
      </w:r>
      <w:r w:rsidR="00DB1335">
        <w:rPr>
          <w:rFonts w:ascii="Arial" w:hAnsi="Arial" w:cs="Arial"/>
          <w:sz w:val="24"/>
          <w:szCs w:val="24"/>
        </w:rPr>
        <w:t xml:space="preserve"> Niebieski</w:t>
      </w:r>
      <w:r w:rsidR="00197F8E">
        <w:rPr>
          <w:rFonts w:ascii="Arial" w:hAnsi="Arial" w:cs="Arial"/>
          <w:sz w:val="24"/>
          <w:szCs w:val="24"/>
        </w:rPr>
        <w:t>e</w:t>
      </w:r>
      <w:r w:rsidR="00DB1335">
        <w:rPr>
          <w:rFonts w:ascii="Arial" w:hAnsi="Arial" w:cs="Arial"/>
          <w:sz w:val="24"/>
          <w:szCs w:val="24"/>
        </w:rPr>
        <w:t xml:space="preserve"> Kart</w:t>
      </w:r>
      <w:r w:rsidR="00197F8E">
        <w:rPr>
          <w:rFonts w:ascii="Arial" w:hAnsi="Arial" w:cs="Arial"/>
          <w:sz w:val="24"/>
          <w:szCs w:val="24"/>
        </w:rPr>
        <w:t>y</w:t>
      </w:r>
      <w:r w:rsidR="00DB1335">
        <w:rPr>
          <w:rFonts w:ascii="Arial" w:hAnsi="Arial" w:cs="Arial"/>
          <w:sz w:val="24"/>
          <w:szCs w:val="24"/>
        </w:rPr>
        <w:t xml:space="preserve"> </w:t>
      </w:r>
      <w:r w:rsidR="00F75453">
        <w:rPr>
          <w:rFonts w:ascii="Arial" w:hAnsi="Arial" w:cs="Arial"/>
          <w:sz w:val="24"/>
          <w:szCs w:val="24"/>
        </w:rPr>
        <w:t>z 201</w:t>
      </w:r>
      <w:r w:rsidR="00EF362A">
        <w:rPr>
          <w:rFonts w:ascii="Arial" w:hAnsi="Arial" w:cs="Arial"/>
          <w:sz w:val="24"/>
          <w:szCs w:val="24"/>
        </w:rPr>
        <w:t>7</w:t>
      </w:r>
      <w:r w:rsidR="00F75453">
        <w:rPr>
          <w:rFonts w:ascii="Arial" w:hAnsi="Arial" w:cs="Arial"/>
          <w:sz w:val="24"/>
          <w:szCs w:val="24"/>
        </w:rPr>
        <w:t xml:space="preserve"> r</w:t>
      </w:r>
      <w:r w:rsidR="00D10144">
        <w:rPr>
          <w:rFonts w:ascii="Arial" w:hAnsi="Arial" w:cs="Arial"/>
          <w:sz w:val="24"/>
          <w:szCs w:val="24"/>
        </w:rPr>
        <w:t>.</w:t>
      </w:r>
    </w:p>
    <w:p w:rsidR="002740FB" w:rsidRDefault="002740FB" w:rsidP="007D68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740FB" w:rsidRDefault="00642150" w:rsidP="002740FB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2D2297">
        <w:rPr>
          <w:rFonts w:ascii="Arial" w:hAnsi="Arial" w:cs="Arial"/>
          <w:sz w:val="24"/>
          <w:szCs w:val="24"/>
        </w:rPr>
        <w:t>Procedurą</w:t>
      </w:r>
      <w:r w:rsidR="002740FB" w:rsidRPr="00617E11">
        <w:rPr>
          <w:rFonts w:ascii="Arial" w:hAnsi="Arial" w:cs="Arial"/>
          <w:b/>
          <w:sz w:val="24"/>
          <w:szCs w:val="24"/>
        </w:rPr>
        <w:t xml:space="preserve"> </w:t>
      </w:r>
      <w:r w:rsidR="002740FB" w:rsidRPr="00DD5745">
        <w:rPr>
          <w:rFonts w:ascii="Arial" w:hAnsi="Arial" w:cs="Arial"/>
          <w:sz w:val="24"/>
          <w:szCs w:val="24"/>
        </w:rPr>
        <w:t>p</w:t>
      </w:r>
      <w:r w:rsidR="002740FB">
        <w:rPr>
          <w:rFonts w:ascii="Arial" w:hAnsi="Arial" w:cs="Arial"/>
          <w:sz w:val="24"/>
          <w:szCs w:val="24"/>
        </w:rPr>
        <w:t xml:space="preserve">ostępowania „Niebieskie Karty” </w:t>
      </w:r>
      <w:r>
        <w:rPr>
          <w:rFonts w:ascii="Arial" w:hAnsi="Arial" w:cs="Arial"/>
          <w:sz w:val="24"/>
          <w:szCs w:val="24"/>
        </w:rPr>
        <w:t xml:space="preserve">objęto </w:t>
      </w:r>
      <w:r w:rsidR="002D2297">
        <w:rPr>
          <w:rFonts w:ascii="Arial" w:hAnsi="Arial" w:cs="Arial"/>
          <w:sz w:val="24"/>
          <w:szCs w:val="24"/>
        </w:rPr>
        <w:t>115</w:t>
      </w:r>
      <w:r w:rsidR="002740FB">
        <w:rPr>
          <w:rFonts w:ascii="Arial" w:hAnsi="Arial" w:cs="Arial"/>
          <w:sz w:val="24"/>
          <w:szCs w:val="24"/>
        </w:rPr>
        <w:t xml:space="preserve"> rodzin,</w:t>
      </w:r>
      <w:r>
        <w:rPr>
          <w:rFonts w:ascii="Arial" w:hAnsi="Arial" w:cs="Arial"/>
          <w:sz w:val="24"/>
          <w:szCs w:val="24"/>
        </w:rPr>
        <w:t xml:space="preserve"> a</w:t>
      </w:r>
      <w:r w:rsidR="00274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dotyczyła</w:t>
      </w:r>
      <w:r w:rsidR="00600DE0">
        <w:rPr>
          <w:rFonts w:ascii="Arial" w:hAnsi="Arial" w:cs="Arial"/>
          <w:sz w:val="24"/>
          <w:szCs w:val="24"/>
        </w:rPr>
        <w:t xml:space="preserve"> ona</w:t>
      </w:r>
      <w:r>
        <w:rPr>
          <w:rFonts w:ascii="Arial" w:hAnsi="Arial" w:cs="Arial"/>
          <w:sz w:val="24"/>
          <w:szCs w:val="24"/>
        </w:rPr>
        <w:t xml:space="preserve"> </w:t>
      </w:r>
      <w:r w:rsidR="00B72ECC">
        <w:rPr>
          <w:rFonts w:ascii="Arial" w:hAnsi="Arial" w:cs="Arial"/>
          <w:sz w:val="24"/>
          <w:szCs w:val="24"/>
        </w:rPr>
        <w:t>1</w:t>
      </w:r>
      <w:r w:rsidR="002D2297">
        <w:rPr>
          <w:rFonts w:ascii="Arial" w:hAnsi="Arial" w:cs="Arial"/>
          <w:sz w:val="24"/>
          <w:szCs w:val="24"/>
        </w:rPr>
        <w:t>18</w:t>
      </w:r>
      <w:r w:rsidR="002740FB">
        <w:rPr>
          <w:rFonts w:ascii="Arial" w:hAnsi="Arial" w:cs="Arial"/>
          <w:sz w:val="24"/>
          <w:szCs w:val="24"/>
        </w:rPr>
        <w:t xml:space="preserve"> osób </w:t>
      </w:r>
      <w:r>
        <w:rPr>
          <w:rFonts w:ascii="Arial" w:hAnsi="Arial" w:cs="Arial"/>
          <w:sz w:val="24"/>
          <w:szCs w:val="24"/>
        </w:rPr>
        <w:t>doświadczających przemocy</w:t>
      </w:r>
      <w:r w:rsidR="002740FB">
        <w:rPr>
          <w:rFonts w:ascii="Arial" w:hAnsi="Arial" w:cs="Arial"/>
          <w:sz w:val="24"/>
          <w:szCs w:val="24"/>
        </w:rPr>
        <w:t xml:space="preserve"> oraz 1</w:t>
      </w:r>
      <w:r w:rsidR="00F81DF6">
        <w:rPr>
          <w:rFonts w:ascii="Arial" w:hAnsi="Arial" w:cs="Arial"/>
          <w:sz w:val="24"/>
          <w:szCs w:val="24"/>
        </w:rPr>
        <w:t>1</w:t>
      </w:r>
      <w:r w:rsidR="002D2297">
        <w:rPr>
          <w:rFonts w:ascii="Arial" w:hAnsi="Arial" w:cs="Arial"/>
          <w:sz w:val="24"/>
          <w:szCs w:val="24"/>
        </w:rPr>
        <w:t>2</w:t>
      </w:r>
      <w:r w:rsidR="002740FB">
        <w:rPr>
          <w:rFonts w:ascii="Arial" w:hAnsi="Arial" w:cs="Arial"/>
          <w:sz w:val="24"/>
          <w:szCs w:val="24"/>
        </w:rPr>
        <w:t xml:space="preserve"> sprawców przemocy</w:t>
      </w:r>
      <w:r w:rsidR="00600DE0">
        <w:rPr>
          <w:rFonts w:ascii="Arial" w:hAnsi="Arial" w:cs="Arial"/>
          <w:sz w:val="24"/>
          <w:szCs w:val="24"/>
        </w:rPr>
        <w:t xml:space="preserve"> w rodzinie</w:t>
      </w:r>
      <w:r w:rsidR="002740FB">
        <w:rPr>
          <w:rFonts w:ascii="Arial" w:hAnsi="Arial" w:cs="Arial"/>
          <w:sz w:val="24"/>
          <w:szCs w:val="24"/>
        </w:rPr>
        <w:t>.</w:t>
      </w:r>
    </w:p>
    <w:p w:rsidR="00642150" w:rsidRDefault="002740FB" w:rsidP="002740F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D22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przypadk</w:t>
      </w:r>
      <w:r w:rsidR="002D229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B72ECC">
        <w:rPr>
          <w:rFonts w:ascii="Arial" w:hAnsi="Arial" w:cs="Arial"/>
          <w:sz w:val="24"/>
          <w:szCs w:val="24"/>
        </w:rPr>
        <w:t>więcej niż jeden podmiot wszczął procedurę</w:t>
      </w:r>
      <w:r>
        <w:rPr>
          <w:rFonts w:ascii="Arial" w:hAnsi="Arial" w:cs="Arial"/>
          <w:sz w:val="24"/>
          <w:szCs w:val="24"/>
        </w:rPr>
        <w:t xml:space="preserve"> </w:t>
      </w:r>
      <w:r w:rsidR="00B72EC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Niebieskie Karty</w:t>
      </w:r>
      <w:r w:rsidR="00B72EC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67484" w:rsidRDefault="00F67484" w:rsidP="002740F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310B" w:rsidRDefault="002740FB" w:rsidP="00642150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DD5745">
        <w:rPr>
          <w:rFonts w:ascii="Arial" w:hAnsi="Arial" w:cs="Arial"/>
          <w:sz w:val="24"/>
          <w:szCs w:val="24"/>
        </w:rPr>
        <w:t>W ramach</w:t>
      </w:r>
      <w:r>
        <w:rPr>
          <w:rFonts w:ascii="Arial" w:hAnsi="Arial" w:cs="Arial"/>
          <w:sz w:val="24"/>
          <w:szCs w:val="24"/>
        </w:rPr>
        <w:t xml:space="preserve"> procedury postępowania Grupy Robocze </w:t>
      </w:r>
      <w:r w:rsidR="00642150">
        <w:rPr>
          <w:rFonts w:ascii="Arial" w:hAnsi="Arial" w:cs="Arial"/>
          <w:sz w:val="24"/>
          <w:szCs w:val="24"/>
        </w:rPr>
        <w:t xml:space="preserve">odbyły </w:t>
      </w:r>
      <w:r w:rsidR="002D2297">
        <w:rPr>
          <w:rFonts w:ascii="Arial" w:hAnsi="Arial" w:cs="Arial"/>
          <w:sz w:val="24"/>
          <w:szCs w:val="24"/>
        </w:rPr>
        <w:t>4</w:t>
      </w:r>
      <w:r w:rsidR="00E76756">
        <w:rPr>
          <w:rFonts w:ascii="Arial" w:hAnsi="Arial" w:cs="Arial"/>
          <w:sz w:val="24"/>
          <w:szCs w:val="24"/>
        </w:rPr>
        <w:t>1</w:t>
      </w:r>
      <w:r w:rsidR="002D2297">
        <w:rPr>
          <w:rFonts w:ascii="Arial" w:hAnsi="Arial" w:cs="Arial"/>
          <w:sz w:val="24"/>
          <w:szCs w:val="24"/>
        </w:rPr>
        <w:t>3</w:t>
      </w:r>
      <w:r w:rsidR="00642150">
        <w:rPr>
          <w:rFonts w:ascii="Arial" w:hAnsi="Arial" w:cs="Arial"/>
          <w:sz w:val="24"/>
          <w:szCs w:val="24"/>
        </w:rPr>
        <w:t xml:space="preserve"> spotka</w:t>
      </w:r>
      <w:r w:rsidR="003265A8">
        <w:rPr>
          <w:rFonts w:ascii="Arial" w:hAnsi="Arial" w:cs="Arial"/>
          <w:sz w:val="24"/>
          <w:szCs w:val="24"/>
        </w:rPr>
        <w:t>ń</w:t>
      </w:r>
      <w:r w:rsidR="0072310B">
        <w:rPr>
          <w:rFonts w:ascii="Arial" w:hAnsi="Arial" w:cs="Arial"/>
          <w:sz w:val="24"/>
          <w:szCs w:val="24"/>
        </w:rPr>
        <w:t>.</w:t>
      </w:r>
      <w:r w:rsidR="00642150">
        <w:rPr>
          <w:rFonts w:ascii="Arial" w:hAnsi="Arial" w:cs="Arial"/>
          <w:sz w:val="24"/>
          <w:szCs w:val="24"/>
        </w:rPr>
        <w:t xml:space="preserve"> </w:t>
      </w:r>
      <w:r w:rsidR="0072310B">
        <w:rPr>
          <w:rFonts w:ascii="Arial" w:hAnsi="Arial" w:cs="Arial"/>
          <w:sz w:val="24"/>
          <w:szCs w:val="24"/>
        </w:rPr>
        <w:t>W</w:t>
      </w:r>
      <w:r w:rsidR="00642150">
        <w:rPr>
          <w:rFonts w:ascii="Arial" w:hAnsi="Arial" w:cs="Arial"/>
          <w:sz w:val="24"/>
          <w:szCs w:val="24"/>
        </w:rPr>
        <w:t>ypełni</w:t>
      </w:r>
      <w:r w:rsidR="0072310B">
        <w:rPr>
          <w:rFonts w:ascii="Arial" w:hAnsi="Arial" w:cs="Arial"/>
          <w:sz w:val="24"/>
          <w:szCs w:val="24"/>
        </w:rPr>
        <w:t>ono</w:t>
      </w:r>
      <w:r w:rsidR="00DD5745">
        <w:rPr>
          <w:rFonts w:ascii="Arial" w:hAnsi="Arial" w:cs="Arial"/>
          <w:sz w:val="24"/>
          <w:szCs w:val="24"/>
        </w:rPr>
        <w:t xml:space="preserve"> 8</w:t>
      </w:r>
      <w:r w:rsidR="002D2297">
        <w:rPr>
          <w:rFonts w:ascii="Arial" w:hAnsi="Arial" w:cs="Arial"/>
          <w:sz w:val="24"/>
          <w:szCs w:val="24"/>
        </w:rPr>
        <w:t>7</w:t>
      </w:r>
      <w:r w:rsidR="00642150">
        <w:rPr>
          <w:rFonts w:ascii="Arial" w:hAnsi="Arial" w:cs="Arial"/>
          <w:sz w:val="24"/>
          <w:szCs w:val="24"/>
        </w:rPr>
        <w:t xml:space="preserve"> formularz</w:t>
      </w:r>
      <w:r w:rsidR="00DD5745">
        <w:rPr>
          <w:rFonts w:ascii="Arial" w:hAnsi="Arial" w:cs="Arial"/>
          <w:sz w:val="24"/>
          <w:szCs w:val="24"/>
        </w:rPr>
        <w:t>y</w:t>
      </w:r>
      <w:r w:rsidR="00642150">
        <w:rPr>
          <w:rFonts w:ascii="Arial" w:hAnsi="Arial" w:cs="Arial"/>
          <w:sz w:val="24"/>
          <w:szCs w:val="24"/>
        </w:rPr>
        <w:t xml:space="preserve"> „Niebieska Karta C”</w:t>
      </w:r>
      <w:r w:rsidR="0072310B">
        <w:rPr>
          <w:rFonts w:ascii="Arial" w:hAnsi="Arial" w:cs="Arial"/>
          <w:sz w:val="24"/>
          <w:szCs w:val="24"/>
        </w:rPr>
        <w:t xml:space="preserve"> (</w:t>
      </w:r>
      <w:r w:rsidR="00D96991">
        <w:rPr>
          <w:rFonts w:ascii="Arial" w:hAnsi="Arial" w:cs="Arial"/>
          <w:sz w:val="24"/>
          <w:szCs w:val="24"/>
        </w:rPr>
        <w:t>6</w:t>
      </w:r>
      <w:r w:rsidR="004166ED">
        <w:rPr>
          <w:rFonts w:ascii="Arial" w:hAnsi="Arial" w:cs="Arial"/>
          <w:sz w:val="24"/>
          <w:szCs w:val="24"/>
        </w:rPr>
        <w:t xml:space="preserve"> </w:t>
      </w:r>
      <w:r w:rsidR="0072310B">
        <w:rPr>
          <w:rFonts w:ascii="Arial" w:hAnsi="Arial" w:cs="Arial"/>
          <w:sz w:val="24"/>
          <w:szCs w:val="24"/>
        </w:rPr>
        <w:t>osób doświadczających przemocy nie podjęło współpracy)</w:t>
      </w:r>
      <w:r w:rsidR="00642150">
        <w:rPr>
          <w:rFonts w:ascii="Arial" w:hAnsi="Arial" w:cs="Arial"/>
          <w:sz w:val="24"/>
          <w:szCs w:val="24"/>
        </w:rPr>
        <w:t xml:space="preserve"> </w:t>
      </w:r>
      <w:r w:rsidR="0072310B">
        <w:rPr>
          <w:rFonts w:ascii="Arial" w:hAnsi="Arial" w:cs="Arial"/>
          <w:sz w:val="24"/>
          <w:szCs w:val="24"/>
        </w:rPr>
        <w:t xml:space="preserve">oraz </w:t>
      </w:r>
      <w:r w:rsidR="002D2297">
        <w:rPr>
          <w:rFonts w:ascii="Arial" w:hAnsi="Arial" w:cs="Arial"/>
          <w:sz w:val="24"/>
          <w:szCs w:val="24"/>
        </w:rPr>
        <w:t>54</w:t>
      </w:r>
      <w:r w:rsidR="00642150">
        <w:rPr>
          <w:rFonts w:ascii="Arial" w:hAnsi="Arial" w:cs="Arial"/>
          <w:sz w:val="24"/>
          <w:szCs w:val="24"/>
        </w:rPr>
        <w:t xml:space="preserve"> formularz</w:t>
      </w:r>
      <w:r w:rsidR="002D2297">
        <w:rPr>
          <w:rFonts w:ascii="Arial" w:hAnsi="Arial" w:cs="Arial"/>
          <w:sz w:val="24"/>
          <w:szCs w:val="24"/>
        </w:rPr>
        <w:t>e</w:t>
      </w:r>
      <w:r w:rsidR="00642150">
        <w:rPr>
          <w:rFonts w:ascii="Arial" w:hAnsi="Arial" w:cs="Arial"/>
          <w:sz w:val="24"/>
          <w:szCs w:val="24"/>
        </w:rPr>
        <w:t xml:space="preserve"> „Niebieska Kata D”</w:t>
      </w:r>
      <w:r w:rsidR="0072310B">
        <w:rPr>
          <w:rFonts w:ascii="Arial" w:hAnsi="Arial" w:cs="Arial"/>
          <w:sz w:val="24"/>
          <w:szCs w:val="24"/>
        </w:rPr>
        <w:t xml:space="preserve"> (</w:t>
      </w:r>
      <w:r w:rsidR="00D96991">
        <w:rPr>
          <w:rFonts w:ascii="Arial" w:hAnsi="Arial" w:cs="Arial"/>
          <w:sz w:val="24"/>
          <w:szCs w:val="24"/>
        </w:rPr>
        <w:t>39</w:t>
      </w:r>
      <w:r w:rsidR="0072310B">
        <w:rPr>
          <w:rFonts w:ascii="Arial" w:hAnsi="Arial" w:cs="Arial"/>
          <w:sz w:val="24"/>
          <w:szCs w:val="24"/>
        </w:rPr>
        <w:t xml:space="preserve"> sprawców przemocy nie podjęło </w:t>
      </w:r>
      <w:r w:rsidR="0072310B" w:rsidRPr="00D96991">
        <w:rPr>
          <w:rFonts w:ascii="Arial" w:hAnsi="Arial" w:cs="Arial"/>
          <w:sz w:val="24"/>
          <w:szCs w:val="24"/>
        </w:rPr>
        <w:t>współpracy)</w:t>
      </w:r>
      <w:r w:rsidR="00600DE0" w:rsidRPr="00D96991">
        <w:rPr>
          <w:rFonts w:ascii="Arial" w:hAnsi="Arial" w:cs="Arial"/>
          <w:sz w:val="24"/>
          <w:szCs w:val="24"/>
        </w:rPr>
        <w:t>.</w:t>
      </w:r>
      <w:r w:rsidR="00CC4B70">
        <w:rPr>
          <w:rFonts w:ascii="Arial" w:hAnsi="Arial" w:cs="Arial"/>
          <w:sz w:val="24"/>
          <w:szCs w:val="24"/>
        </w:rPr>
        <w:t xml:space="preserve"> </w:t>
      </w:r>
      <w:r w:rsidR="00600DE0">
        <w:rPr>
          <w:rFonts w:ascii="Arial" w:hAnsi="Arial" w:cs="Arial"/>
          <w:sz w:val="24"/>
          <w:szCs w:val="24"/>
        </w:rPr>
        <w:t xml:space="preserve"> </w:t>
      </w:r>
    </w:p>
    <w:p w:rsidR="008C4985" w:rsidRDefault="008C4985" w:rsidP="00642150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2740FB" w:rsidRPr="00C84AD4" w:rsidRDefault="00642150" w:rsidP="008C4985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40FB">
        <w:rPr>
          <w:rFonts w:ascii="Arial" w:hAnsi="Arial" w:cs="Arial"/>
          <w:sz w:val="24"/>
          <w:szCs w:val="24"/>
        </w:rPr>
        <w:t>o G</w:t>
      </w:r>
      <w:r w:rsidR="008C4985">
        <w:rPr>
          <w:rFonts w:ascii="Arial" w:hAnsi="Arial" w:cs="Arial"/>
          <w:sz w:val="24"/>
          <w:szCs w:val="24"/>
        </w:rPr>
        <w:t xml:space="preserve">minnej </w:t>
      </w:r>
      <w:r w:rsidR="002740FB">
        <w:rPr>
          <w:rFonts w:ascii="Arial" w:hAnsi="Arial" w:cs="Arial"/>
          <w:sz w:val="24"/>
          <w:szCs w:val="24"/>
        </w:rPr>
        <w:t>K</w:t>
      </w:r>
      <w:r w:rsidR="008C4985">
        <w:rPr>
          <w:rFonts w:ascii="Arial" w:hAnsi="Arial" w:cs="Arial"/>
          <w:sz w:val="24"/>
          <w:szCs w:val="24"/>
        </w:rPr>
        <w:t xml:space="preserve">omisji </w:t>
      </w:r>
      <w:r w:rsidR="002740FB">
        <w:rPr>
          <w:rFonts w:ascii="Arial" w:hAnsi="Arial" w:cs="Arial"/>
          <w:sz w:val="24"/>
          <w:szCs w:val="24"/>
        </w:rPr>
        <w:t>R</w:t>
      </w:r>
      <w:r w:rsidR="008C4985">
        <w:rPr>
          <w:rFonts w:ascii="Arial" w:hAnsi="Arial" w:cs="Arial"/>
          <w:sz w:val="24"/>
          <w:szCs w:val="24"/>
        </w:rPr>
        <w:t xml:space="preserve">ozwiązywania </w:t>
      </w:r>
      <w:r w:rsidR="002740FB">
        <w:rPr>
          <w:rFonts w:ascii="Arial" w:hAnsi="Arial" w:cs="Arial"/>
          <w:sz w:val="24"/>
          <w:szCs w:val="24"/>
        </w:rPr>
        <w:t>P</w:t>
      </w:r>
      <w:r w:rsidR="008C4985">
        <w:rPr>
          <w:rFonts w:ascii="Arial" w:hAnsi="Arial" w:cs="Arial"/>
          <w:sz w:val="24"/>
          <w:szCs w:val="24"/>
        </w:rPr>
        <w:t xml:space="preserve">roblemów </w:t>
      </w:r>
      <w:r w:rsidR="002740FB">
        <w:rPr>
          <w:rFonts w:ascii="Arial" w:hAnsi="Arial" w:cs="Arial"/>
          <w:sz w:val="24"/>
          <w:szCs w:val="24"/>
        </w:rPr>
        <w:t>A</w:t>
      </w:r>
      <w:r w:rsidR="008C4985">
        <w:rPr>
          <w:rFonts w:ascii="Arial" w:hAnsi="Arial" w:cs="Arial"/>
          <w:sz w:val="24"/>
          <w:szCs w:val="24"/>
        </w:rPr>
        <w:t>lkoholowych</w:t>
      </w:r>
      <w:r w:rsidR="002740FB">
        <w:rPr>
          <w:rFonts w:ascii="Arial" w:hAnsi="Arial" w:cs="Arial"/>
          <w:sz w:val="24"/>
          <w:szCs w:val="24"/>
        </w:rPr>
        <w:t xml:space="preserve"> </w:t>
      </w:r>
      <w:r w:rsidR="00643325">
        <w:rPr>
          <w:rFonts w:ascii="Arial" w:hAnsi="Arial" w:cs="Arial"/>
          <w:sz w:val="24"/>
          <w:szCs w:val="24"/>
        </w:rPr>
        <w:t>skierowan</w:t>
      </w:r>
      <w:r w:rsidR="00C84AD4">
        <w:rPr>
          <w:rFonts w:ascii="Arial" w:hAnsi="Arial" w:cs="Arial"/>
          <w:sz w:val="24"/>
          <w:szCs w:val="24"/>
        </w:rPr>
        <w:t>e</w:t>
      </w:r>
      <w:r w:rsidR="008C4985">
        <w:rPr>
          <w:rFonts w:ascii="Arial" w:hAnsi="Arial" w:cs="Arial"/>
          <w:sz w:val="24"/>
          <w:szCs w:val="24"/>
        </w:rPr>
        <w:t xml:space="preserve"> został</w:t>
      </w:r>
      <w:r w:rsidR="00C84AD4">
        <w:rPr>
          <w:rFonts w:ascii="Arial" w:hAnsi="Arial" w:cs="Arial"/>
          <w:sz w:val="24"/>
          <w:szCs w:val="24"/>
        </w:rPr>
        <w:t>y</w:t>
      </w:r>
      <w:r w:rsidR="00C02AD6">
        <w:rPr>
          <w:rFonts w:ascii="Arial" w:hAnsi="Arial" w:cs="Arial"/>
          <w:sz w:val="24"/>
          <w:szCs w:val="24"/>
        </w:rPr>
        <w:t xml:space="preserve"> </w:t>
      </w:r>
      <w:r w:rsidR="00C84AD4">
        <w:rPr>
          <w:rFonts w:ascii="Arial" w:hAnsi="Arial" w:cs="Arial"/>
          <w:sz w:val="24"/>
          <w:szCs w:val="24"/>
        </w:rPr>
        <w:t>44</w:t>
      </w:r>
      <w:r w:rsidR="002740FB">
        <w:rPr>
          <w:rFonts w:ascii="Arial" w:hAnsi="Arial" w:cs="Arial"/>
          <w:sz w:val="24"/>
          <w:szCs w:val="24"/>
        </w:rPr>
        <w:t xml:space="preserve"> os</w:t>
      </w:r>
      <w:r w:rsidR="00C84AD4">
        <w:rPr>
          <w:rFonts w:ascii="Arial" w:hAnsi="Arial" w:cs="Arial"/>
          <w:sz w:val="24"/>
          <w:szCs w:val="24"/>
        </w:rPr>
        <w:t>o</w:t>
      </w:r>
      <w:r w:rsidR="002740FB">
        <w:rPr>
          <w:rFonts w:ascii="Arial" w:hAnsi="Arial" w:cs="Arial"/>
          <w:sz w:val="24"/>
          <w:szCs w:val="24"/>
        </w:rPr>
        <w:t>b</w:t>
      </w:r>
      <w:r w:rsidR="00C84AD4">
        <w:rPr>
          <w:rFonts w:ascii="Arial" w:hAnsi="Arial" w:cs="Arial"/>
          <w:sz w:val="24"/>
          <w:szCs w:val="24"/>
        </w:rPr>
        <w:t>y</w:t>
      </w:r>
      <w:r w:rsidR="002740FB">
        <w:rPr>
          <w:rFonts w:ascii="Arial" w:hAnsi="Arial" w:cs="Arial"/>
          <w:sz w:val="24"/>
          <w:szCs w:val="24"/>
        </w:rPr>
        <w:t xml:space="preserve">, które stosując przemoc nadużywały </w:t>
      </w:r>
      <w:r w:rsidR="002740FB" w:rsidRPr="00C84AD4">
        <w:rPr>
          <w:rFonts w:ascii="Arial" w:hAnsi="Arial" w:cs="Arial"/>
          <w:sz w:val="24"/>
          <w:szCs w:val="24"/>
        </w:rPr>
        <w:t>alkoholu.</w:t>
      </w:r>
    </w:p>
    <w:p w:rsidR="002740FB" w:rsidRDefault="002740FB" w:rsidP="002740FB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291F27" w:rsidRDefault="002740FB" w:rsidP="00262BA8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Grupy Robocze prowadziły postępowanie w składzie zmiennym w zależności od potrzeb – pracownik socjalny, dzielnicowy, członek GKRPA, pedagog, kurator</w:t>
      </w:r>
      <w:r w:rsidR="00C84AD4">
        <w:rPr>
          <w:rFonts w:ascii="Arial" w:hAnsi="Arial" w:cs="Arial"/>
          <w:sz w:val="24"/>
          <w:szCs w:val="24"/>
        </w:rPr>
        <w:t>, asystent rodziny</w:t>
      </w:r>
      <w:r>
        <w:rPr>
          <w:rFonts w:ascii="Arial" w:hAnsi="Arial" w:cs="Arial"/>
          <w:sz w:val="24"/>
          <w:szCs w:val="24"/>
        </w:rPr>
        <w:t>.</w:t>
      </w:r>
      <w:r w:rsidR="00291F27">
        <w:rPr>
          <w:rFonts w:ascii="Arial" w:hAnsi="Arial" w:cs="Arial"/>
          <w:sz w:val="24"/>
          <w:szCs w:val="24"/>
        </w:rPr>
        <w:t xml:space="preserve"> </w:t>
      </w:r>
    </w:p>
    <w:p w:rsidR="00233B73" w:rsidRDefault="00233B73" w:rsidP="00291F2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</w:t>
      </w:r>
      <w:r w:rsidR="00262BA8">
        <w:rPr>
          <w:rFonts w:ascii="Arial" w:hAnsi="Arial" w:cs="Arial"/>
          <w:sz w:val="24"/>
          <w:szCs w:val="24"/>
        </w:rPr>
        <w:t>zegółowy opis powyższych działań</w:t>
      </w:r>
      <w:r>
        <w:rPr>
          <w:rFonts w:ascii="Arial" w:hAnsi="Arial" w:cs="Arial"/>
          <w:sz w:val="24"/>
          <w:szCs w:val="24"/>
        </w:rPr>
        <w:t xml:space="preserve"> zawierają protokóły z posiedzeń oraz dokumentacja Zespołu i Grup Roboczych.  </w:t>
      </w:r>
    </w:p>
    <w:p w:rsidR="00233B73" w:rsidRDefault="00233B73" w:rsidP="002740F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72ECC" w:rsidRDefault="002740FB" w:rsidP="00291F27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Postępowania gminnego zespołu, grup roboczych, przedstawicieli jednostek organizacyjnych pomocy społecznej, gminnych komisji rozwiązywania problemów alkoholowych, Policji, oświaty oraz ochrony zdrowia prowadzone są zgodnie              z Rozporządzeniem Rady Ministrów z dnia 13 września 2011 r. w sprawie procedury „Niebieskie Karty” oraz wzoru formularzy „Niebieska Karta”. </w:t>
      </w:r>
    </w:p>
    <w:sectPr w:rsidR="00B72ECC" w:rsidSect="0052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3BF"/>
    <w:multiLevelType w:val="hybridMultilevel"/>
    <w:tmpl w:val="7BC268F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6E12EE9"/>
    <w:multiLevelType w:val="hybridMultilevel"/>
    <w:tmpl w:val="A1E6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E39F8"/>
    <w:multiLevelType w:val="hybridMultilevel"/>
    <w:tmpl w:val="7A34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6DD"/>
    <w:rsid w:val="000004D6"/>
    <w:rsid w:val="0001626F"/>
    <w:rsid w:val="00025B55"/>
    <w:rsid w:val="0005138D"/>
    <w:rsid w:val="000624EA"/>
    <w:rsid w:val="000704FD"/>
    <w:rsid w:val="0007749B"/>
    <w:rsid w:val="00085675"/>
    <w:rsid w:val="000C31C7"/>
    <w:rsid w:val="000C7EF5"/>
    <w:rsid w:val="000F1DC5"/>
    <w:rsid w:val="00113B5F"/>
    <w:rsid w:val="00114FEA"/>
    <w:rsid w:val="00143CD9"/>
    <w:rsid w:val="00155617"/>
    <w:rsid w:val="00163E8C"/>
    <w:rsid w:val="001669F2"/>
    <w:rsid w:val="00171560"/>
    <w:rsid w:val="00176A5E"/>
    <w:rsid w:val="00185C09"/>
    <w:rsid w:val="00197F8E"/>
    <w:rsid w:val="001A47AE"/>
    <w:rsid w:val="001B6DC8"/>
    <w:rsid w:val="001C3F4D"/>
    <w:rsid w:val="00217E99"/>
    <w:rsid w:val="00233B73"/>
    <w:rsid w:val="00262BA8"/>
    <w:rsid w:val="00270532"/>
    <w:rsid w:val="002740FB"/>
    <w:rsid w:val="00291F27"/>
    <w:rsid w:val="00292097"/>
    <w:rsid w:val="002A1906"/>
    <w:rsid w:val="002D2297"/>
    <w:rsid w:val="00306E90"/>
    <w:rsid w:val="003265A8"/>
    <w:rsid w:val="00346B20"/>
    <w:rsid w:val="00350977"/>
    <w:rsid w:val="00354D6E"/>
    <w:rsid w:val="00371D78"/>
    <w:rsid w:val="003B21E7"/>
    <w:rsid w:val="003D5738"/>
    <w:rsid w:val="003D6C8F"/>
    <w:rsid w:val="003E1888"/>
    <w:rsid w:val="004027D7"/>
    <w:rsid w:val="00405A67"/>
    <w:rsid w:val="004166ED"/>
    <w:rsid w:val="00443100"/>
    <w:rsid w:val="00477BAD"/>
    <w:rsid w:val="00484471"/>
    <w:rsid w:val="00485FFF"/>
    <w:rsid w:val="00503561"/>
    <w:rsid w:val="005276EA"/>
    <w:rsid w:val="005277E4"/>
    <w:rsid w:val="005319BF"/>
    <w:rsid w:val="00561298"/>
    <w:rsid w:val="00576396"/>
    <w:rsid w:val="005809E8"/>
    <w:rsid w:val="0058500E"/>
    <w:rsid w:val="00597371"/>
    <w:rsid w:val="005D1888"/>
    <w:rsid w:val="005E3FDC"/>
    <w:rsid w:val="005E7C85"/>
    <w:rsid w:val="00600DE0"/>
    <w:rsid w:val="006073AF"/>
    <w:rsid w:val="00617917"/>
    <w:rsid w:val="00617E11"/>
    <w:rsid w:val="00642150"/>
    <w:rsid w:val="00643325"/>
    <w:rsid w:val="00673C3D"/>
    <w:rsid w:val="00682984"/>
    <w:rsid w:val="00693A2E"/>
    <w:rsid w:val="00695315"/>
    <w:rsid w:val="00695A3B"/>
    <w:rsid w:val="007165D5"/>
    <w:rsid w:val="0072310B"/>
    <w:rsid w:val="0076451E"/>
    <w:rsid w:val="00766CC7"/>
    <w:rsid w:val="007B5CA0"/>
    <w:rsid w:val="007C595A"/>
    <w:rsid w:val="007D68A2"/>
    <w:rsid w:val="0081476E"/>
    <w:rsid w:val="008325D9"/>
    <w:rsid w:val="00836012"/>
    <w:rsid w:val="008402A9"/>
    <w:rsid w:val="00854E9B"/>
    <w:rsid w:val="00876B38"/>
    <w:rsid w:val="008B2339"/>
    <w:rsid w:val="008C4985"/>
    <w:rsid w:val="009233BE"/>
    <w:rsid w:val="009304C6"/>
    <w:rsid w:val="009324C7"/>
    <w:rsid w:val="00940316"/>
    <w:rsid w:val="00964CE9"/>
    <w:rsid w:val="00982741"/>
    <w:rsid w:val="0099337F"/>
    <w:rsid w:val="009A4AF1"/>
    <w:rsid w:val="009A7F5B"/>
    <w:rsid w:val="009B1EA8"/>
    <w:rsid w:val="009C256F"/>
    <w:rsid w:val="009D459B"/>
    <w:rsid w:val="009D6A2B"/>
    <w:rsid w:val="009F3C2B"/>
    <w:rsid w:val="00A06A82"/>
    <w:rsid w:val="00A35EE1"/>
    <w:rsid w:val="00AC56AC"/>
    <w:rsid w:val="00AD76DD"/>
    <w:rsid w:val="00B021CA"/>
    <w:rsid w:val="00B72ECC"/>
    <w:rsid w:val="00BF2D48"/>
    <w:rsid w:val="00C02AD6"/>
    <w:rsid w:val="00C17E24"/>
    <w:rsid w:val="00C35FFE"/>
    <w:rsid w:val="00C457CC"/>
    <w:rsid w:val="00C80B9C"/>
    <w:rsid w:val="00C84AD4"/>
    <w:rsid w:val="00C85772"/>
    <w:rsid w:val="00CC4B70"/>
    <w:rsid w:val="00CC79AF"/>
    <w:rsid w:val="00D03E2C"/>
    <w:rsid w:val="00D10144"/>
    <w:rsid w:val="00D323AC"/>
    <w:rsid w:val="00D6438B"/>
    <w:rsid w:val="00D96991"/>
    <w:rsid w:val="00DB1335"/>
    <w:rsid w:val="00DD5745"/>
    <w:rsid w:val="00E35809"/>
    <w:rsid w:val="00E76756"/>
    <w:rsid w:val="00E94B51"/>
    <w:rsid w:val="00E971FE"/>
    <w:rsid w:val="00EF362A"/>
    <w:rsid w:val="00F04169"/>
    <w:rsid w:val="00F207EA"/>
    <w:rsid w:val="00F2743A"/>
    <w:rsid w:val="00F464AF"/>
    <w:rsid w:val="00F67484"/>
    <w:rsid w:val="00F72011"/>
    <w:rsid w:val="00F75453"/>
    <w:rsid w:val="00F81DF6"/>
    <w:rsid w:val="00F85136"/>
    <w:rsid w:val="00FA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836012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6D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360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semiHidden/>
    <w:unhideWhenUsed/>
    <w:rsid w:val="00836012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bps-kazimierz-z</dc:creator>
  <cp:keywords/>
  <dc:description/>
  <cp:lastModifiedBy>SR</cp:lastModifiedBy>
  <cp:revision>8</cp:revision>
  <cp:lastPrinted>2013-01-29T12:32:00Z</cp:lastPrinted>
  <dcterms:created xsi:type="dcterms:W3CDTF">2018-01-04T08:38:00Z</dcterms:created>
  <dcterms:modified xsi:type="dcterms:W3CDTF">2018-03-26T06:15:00Z</dcterms:modified>
</cp:coreProperties>
</file>